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C07" w:rsidRDefault="00A41C07" w:rsidP="00A41C07">
      <w:pPr>
        <w:pStyle w:val="2"/>
        <w:ind w:firstLine="567"/>
        <w:rPr>
          <w:b/>
          <w:szCs w:val="28"/>
        </w:rPr>
      </w:pPr>
      <w:r w:rsidRPr="001F36D0">
        <w:rPr>
          <w:b/>
          <w:szCs w:val="28"/>
          <w:lang w:val="kk-KZ"/>
        </w:rPr>
        <w:t xml:space="preserve">11 </w:t>
      </w:r>
      <w:r>
        <w:rPr>
          <w:b/>
          <w:szCs w:val="28"/>
          <w:lang w:val="kk-KZ"/>
        </w:rPr>
        <w:t>лаборатория</w:t>
      </w:r>
      <w:r w:rsidRPr="001F36D0">
        <w:rPr>
          <w:b/>
          <w:szCs w:val="28"/>
        </w:rPr>
        <w:t xml:space="preserve">. </w:t>
      </w:r>
      <w:r w:rsidRPr="001F36D0">
        <w:rPr>
          <w:b/>
          <w:szCs w:val="28"/>
          <w:lang w:val="kk-KZ"/>
        </w:rPr>
        <w:t xml:space="preserve">Көркем жанрлардағы </w:t>
      </w:r>
      <w:r w:rsidRPr="001F36D0">
        <w:rPr>
          <w:b/>
          <w:szCs w:val="28"/>
        </w:rPr>
        <w:t>режиссур</w:t>
      </w:r>
      <w:r w:rsidRPr="001F36D0">
        <w:rPr>
          <w:b/>
          <w:szCs w:val="28"/>
          <w:lang w:val="kk-KZ"/>
        </w:rPr>
        <w:t>а негіздері</w:t>
      </w:r>
      <w:r w:rsidRPr="001F36D0">
        <w:rPr>
          <w:b/>
          <w:szCs w:val="28"/>
        </w:rPr>
        <w:t>.</w:t>
      </w:r>
    </w:p>
    <w:p w:rsidR="00A41C07" w:rsidRPr="001F36D0" w:rsidRDefault="00A41C07" w:rsidP="00A41C07">
      <w:pPr>
        <w:pStyle w:val="2"/>
        <w:ind w:firstLine="567"/>
        <w:rPr>
          <w:b/>
          <w:szCs w:val="28"/>
        </w:rPr>
      </w:pPr>
    </w:p>
    <w:p w:rsidR="00A41C07" w:rsidRPr="00A41C07" w:rsidRDefault="00A41C07" w:rsidP="00A41C07">
      <w:pPr>
        <w:pStyle w:val="2"/>
        <w:ind w:firstLine="567"/>
        <w:rPr>
          <w:szCs w:val="28"/>
          <w:lang w:val="kk-KZ"/>
        </w:rPr>
      </w:pPr>
      <w:r w:rsidRPr="001F36D0">
        <w:rPr>
          <w:szCs w:val="28"/>
          <w:lang w:val="kk-KZ"/>
        </w:rPr>
        <w:t xml:space="preserve">Көркем </w:t>
      </w:r>
      <w:r w:rsidRPr="001F36D0">
        <w:rPr>
          <w:szCs w:val="28"/>
        </w:rPr>
        <w:t>публицистик</w:t>
      </w:r>
      <w:r w:rsidRPr="001F36D0">
        <w:rPr>
          <w:szCs w:val="28"/>
          <w:lang w:val="kk-KZ"/>
        </w:rPr>
        <w:t>аның</w:t>
      </w:r>
      <w:r w:rsidRPr="001F36D0">
        <w:rPr>
          <w:szCs w:val="28"/>
        </w:rPr>
        <w:t xml:space="preserve"> </w:t>
      </w:r>
      <w:r w:rsidRPr="001F36D0">
        <w:rPr>
          <w:szCs w:val="28"/>
          <w:lang w:val="kk-KZ"/>
        </w:rPr>
        <w:t>ж</w:t>
      </w:r>
      <w:proofErr w:type="spellStart"/>
      <w:r w:rsidRPr="001F36D0">
        <w:rPr>
          <w:szCs w:val="28"/>
        </w:rPr>
        <w:t>анр</w:t>
      </w:r>
      <w:proofErr w:type="spellEnd"/>
      <w:r w:rsidRPr="001F36D0">
        <w:rPr>
          <w:szCs w:val="28"/>
          <w:lang w:val="kk-KZ"/>
        </w:rPr>
        <w:t>лар</w:t>
      </w:r>
      <w:r w:rsidRPr="001F36D0">
        <w:rPr>
          <w:szCs w:val="28"/>
        </w:rPr>
        <w:t xml:space="preserve">ы. </w:t>
      </w:r>
      <w:r w:rsidRPr="001F36D0">
        <w:rPr>
          <w:szCs w:val="28"/>
          <w:lang w:val="kk-KZ"/>
        </w:rPr>
        <w:t>Көркем теле</w:t>
      </w:r>
      <w:r w:rsidRPr="001F36D0">
        <w:rPr>
          <w:szCs w:val="28"/>
        </w:rPr>
        <w:t>публицистик</w:t>
      </w:r>
      <w:r w:rsidRPr="001F36D0">
        <w:rPr>
          <w:szCs w:val="28"/>
          <w:lang w:val="kk-KZ"/>
        </w:rPr>
        <w:t xml:space="preserve">ада қолданатын экранның бейнелеуші-айқын құралының әр түрлілігі. Тақырыбына, объектінің сипатына, автордың ойына, материалдың баяндау тәсіліне және т.б. байланысты телеочерктің бейнелеуші құралын таңдау. Теледидардағы эссенің ерекшелігі. Теледидардағы сатира жанрындағы мәтін және музыкамен үйлескен көру бейнесі. </w:t>
      </w:r>
    </w:p>
    <w:p w:rsidR="00A41C07" w:rsidRPr="00A41C07" w:rsidRDefault="00A41C07" w:rsidP="00A41C07">
      <w:pPr>
        <w:jc w:val="right"/>
        <w:rPr>
          <w:b/>
          <w:szCs w:val="28"/>
          <w:lang w:val="kk-KZ"/>
        </w:rPr>
      </w:pPr>
      <w:r w:rsidRPr="00A41C07">
        <w:rPr>
          <w:b/>
          <w:szCs w:val="28"/>
          <w:lang w:val="kk-KZ"/>
        </w:rPr>
        <w:t xml:space="preserve">                                                                2 сағат</w:t>
      </w:r>
    </w:p>
    <w:p w:rsidR="002F3DA8" w:rsidRDefault="00A41C07">
      <w:bookmarkStart w:id="0" w:name="_GoBack"/>
      <w:bookmarkEnd w:id="0"/>
    </w:p>
    <w:sectPr w:rsidR="002F3D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679"/>
    <w:rsid w:val="00347127"/>
    <w:rsid w:val="00387592"/>
    <w:rsid w:val="00A41C07"/>
    <w:rsid w:val="00F61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6A2C0-2390-4C5C-84AF-16EDDD1B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C07"/>
    <w:pPr>
      <w:spacing w:after="0" w:line="240" w:lineRule="auto"/>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A41C07"/>
    <w:pPr>
      <w:jc w:val="both"/>
    </w:pPr>
  </w:style>
  <w:style w:type="character" w:customStyle="1" w:styleId="20">
    <w:name w:val="Основной текст 2 Знак"/>
    <w:basedOn w:val="a0"/>
    <w:link w:val="2"/>
    <w:rsid w:val="00A41C07"/>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426</Characters>
  <Application>Microsoft Office Word</Application>
  <DocSecurity>0</DocSecurity>
  <Lines>3</Lines>
  <Paragraphs>1</Paragraphs>
  <ScaleCrop>false</ScaleCrop>
  <Company/>
  <LinksUpToDate>false</LinksUpToDate>
  <CharactersWithSpaces>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Сейтжанова Жанат</dc:creator>
  <cp:keywords/>
  <dc:description/>
  <cp:lastModifiedBy>Сейтжанова Жанат</cp:lastModifiedBy>
  <cp:revision>2</cp:revision>
  <dcterms:created xsi:type="dcterms:W3CDTF">2016-09-23T03:43:00Z</dcterms:created>
  <dcterms:modified xsi:type="dcterms:W3CDTF">2016-09-23T03:43:00Z</dcterms:modified>
</cp:coreProperties>
</file>